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Style w:val="3"/>
          <w:rFonts w:ascii="仿宋_GB2312" w:eastAsia="仿宋_GB2312"/>
          <w:sz w:val="28"/>
          <w:szCs w:val="28"/>
        </w:rPr>
      </w:pPr>
      <w:r>
        <w:rPr>
          <w:rStyle w:val="3"/>
          <w:rFonts w:hint="eastAsia" w:ascii="仿宋_GB2312" w:hAnsi="华文中宋" w:eastAsia="仿宋_GB2312"/>
          <w:bCs w:val="0"/>
          <w:sz w:val="28"/>
          <w:szCs w:val="28"/>
        </w:rPr>
        <w:t>附件</w:t>
      </w:r>
      <w:r>
        <w:rPr>
          <w:rStyle w:val="3"/>
          <w:rFonts w:hint="eastAsia" w:ascii="仿宋_GB2312" w:eastAsia="仿宋_GB2312"/>
          <w:sz w:val="28"/>
          <w:szCs w:val="28"/>
        </w:rPr>
        <w:t>1</w:t>
      </w:r>
    </w:p>
    <w:p>
      <w:pPr>
        <w:spacing w:before="156" w:beforeLines="50" w:after="156" w:afterLines="50" w:line="400" w:lineRule="exact"/>
        <w:jc w:val="center"/>
        <w:rPr>
          <w:rFonts w:hAnsi="华文中宋"/>
          <w:sz w:val="32"/>
          <w:szCs w:val="32"/>
        </w:rPr>
      </w:pPr>
      <w:r>
        <w:rPr>
          <w:rFonts w:hint="eastAsia" w:ascii="仿宋_GB2312" w:hAnsi="宋体" w:eastAsia="仿宋_GB2312"/>
          <w:b/>
          <w:sz w:val="28"/>
          <w:szCs w:val="28"/>
        </w:rPr>
        <w:t>2016级“惟义农学实验班”报名申请表</w:t>
      </w:r>
    </w:p>
    <w:tbl>
      <w:tblPr>
        <w:tblStyle w:val="4"/>
        <w:tblW w:w="9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751"/>
        <w:gridCol w:w="900"/>
        <w:gridCol w:w="623"/>
        <w:gridCol w:w="1360"/>
        <w:gridCol w:w="1230"/>
        <w:gridCol w:w="1023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05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751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623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出生日期</w:t>
            </w:r>
          </w:p>
        </w:tc>
        <w:tc>
          <w:tcPr>
            <w:tcW w:w="2253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118" w:firstLineChars="49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 月   日</w:t>
            </w:r>
          </w:p>
        </w:tc>
        <w:tc>
          <w:tcPr>
            <w:tcW w:w="1911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所在院系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学号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left="1" w:leftChars="-72" w:hanging="152" w:hangingChars="6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生源地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入学专业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高考总分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英语成绩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第一学期考试平均分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第一学期考试成绩班级排名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电话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E-mail</w:t>
            </w:r>
          </w:p>
        </w:tc>
        <w:tc>
          <w:tcPr>
            <w:tcW w:w="58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98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申请理由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及自我评价</w:t>
            </w:r>
          </w:p>
        </w:tc>
        <w:tc>
          <w:tcPr>
            <w:tcW w:w="77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曾获奖励和荣誉</w:t>
            </w:r>
          </w:p>
        </w:tc>
        <w:tc>
          <w:tcPr>
            <w:tcW w:w="77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原学院意见</w:t>
            </w:r>
          </w:p>
        </w:tc>
        <w:tc>
          <w:tcPr>
            <w:tcW w:w="77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农学院意见</w:t>
            </w:r>
          </w:p>
        </w:tc>
        <w:tc>
          <w:tcPr>
            <w:tcW w:w="77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学校意见</w:t>
            </w:r>
          </w:p>
        </w:tc>
        <w:tc>
          <w:tcPr>
            <w:tcW w:w="77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承诺</w:t>
            </w:r>
          </w:p>
        </w:tc>
        <w:tc>
          <w:tcPr>
            <w:tcW w:w="77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本人承诺以上信息真实可靠。</w:t>
            </w:r>
          </w:p>
          <w:p>
            <w:pPr>
              <w:widowControl/>
              <w:spacing w:after="156" w:afterLines="50" w:line="48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申请人签字：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42C3"/>
    <w:rsid w:val="04A702C9"/>
    <w:rsid w:val="2C1442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2017-03-01T01:28:00Z</dcterms:created>
  <dc:creator>Administrator</dc:creator>
  <cp:lastModifiedBy>Administrator</cp:lastModifiedBy>
  <dcterms:modified xsi:type="dcterms:W3CDTF">2017-03-01T01:29:40Z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